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E896" w14:textId="63FAD5BA" w:rsidR="00D071EE" w:rsidRPr="00BB6A6F" w:rsidRDefault="00BB6A6F" w:rsidP="00BB6A6F">
      <w:pPr>
        <w:jc w:val="both"/>
        <w:rPr>
          <w:b/>
        </w:rPr>
      </w:pPr>
      <w:r w:rsidRPr="00BB6A6F">
        <w:rPr>
          <w:b/>
        </w:rPr>
        <w:t xml:space="preserve">DODATAK </w:t>
      </w:r>
      <w:r w:rsidR="00793BC0">
        <w:rPr>
          <w:b/>
        </w:rPr>
        <w:t>2</w:t>
      </w:r>
      <w:r w:rsidRPr="00BB6A6F">
        <w:rPr>
          <w:b/>
        </w:rPr>
        <w:t xml:space="preserve"> - Program iskorjenjivanja infekcije kompleksom </w:t>
      </w:r>
      <w:r w:rsidRPr="00BB6A6F">
        <w:rPr>
          <w:b/>
          <w:i/>
        </w:rPr>
        <w:t>Mycobacterium tuberculosis</w:t>
      </w:r>
      <w:r w:rsidRPr="00BB6A6F">
        <w:rPr>
          <w:b/>
        </w:rPr>
        <w:t xml:space="preserve"> (</w:t>
      </w:r>
      <w:r w:rsidRPr="00BB6A6F">
        <w:rPr>
          <w:b/>
          <w:i/>
        </w:rPr>
        <w:t>Mycobacterium bovis</w:t>
      </w:r>
      <w:r w:rsidRPr="00BB6A6F">
        <w:rPr>
          <w:b/>
        </w:rPr>
        <w:t xml:space="preserve">, </w:t>
      </w:r>
      <w:r w:rsidRPr="00BB6A6F">
        <w:rPr>
          <w:b/>
          <w:i/>
        </w:rPr>
        <w:t>M.caprae</w:t>
      </w:r>
      <w:r w:rsidRPr="00BB6A6F">
        <w:rPr>
          <w:b/>
        </w:rPr>
        <w:t xml:space="preserve"> i </w:t>
      </w:r>
      <w:r w:rsidRPr="00BB6A6F">
        <w:rPr>
          <w:b/>
          <w:i/>
        </w:rPr>
        <w:t>M. tuberculosis</w:t>
      </w:r>
      <w:r w:rsidRPr="00BB6A6F">
        <w:rPr>
          <w:b/>
        </w:rPr>
        <w:t>)</w:t>
      </w:r>
      <w:r w:rsidR="00793BC0">
        <w:rPr>
          <w:b/>
        </w:rPr>
        <w:t xml:space="preserve"> KLASA: 322-02/22-01/40</w:t>
      </w:r>
    </w:p>
    <w:p w14:paraId="0C47A5C7" w14:textId="77777777" w:rsidR="00D071EE" w:rsidRPr="00BB6A6F" w:rsidRDefault="00D071EE" w:rsidP="00BB6A6F">
      <w:pPr>
        <w:jc w:val="both"/>
      </w:pPr>
    </w:p>
    <w:p w14:paraId="33AF6A42" w14:textId="77777777" w:rsidR="00BB6A6F" w:rsidRDefault="00BB6A6F" w:rsidP="00BB6A6F">
      <w:pPr>
        <w:jc w:val="center"/>
        <w:rPr>
          <w:b/>
        </w:rPr>
      </w:pPr>
    </w:p>
    <w:p w14:paraId="6B8C2AD5" w14:textId="77777777" w:rsidR="00BB6A6F" w:rsidRPr="00BB6A6F" w:rsidRDefault="00BB6A6F" w:rsidP="00BB6A6F">
      <w:pPr>
        <w:jc w:val="center"/>
        <w:rPr>
          <w:b/>
        </w:rPr>
      </w:pPr>
      <w:r w:rsidRPr="00BB6A6F">
        <w:rPr>
          <w:b/>
        </w:rPr>
        <w:t>EPIDEMIOLOŠKI UPITNIK</w:t>
      </w:r>
    </w:p>
    <w:p w14:paraId="7B542ACE" w14:textId="77777777" w:rsidR="00BB6A6F" w:rsidRDefault="00BB6A6F" w:rsidP="00D071EE">
      <w:pPr>
        <w:jc w:val="both"/>
      </w:pPr>
    </w:p>
    <w:p w14:paraId="66FB23BC" w14:textId="48B58BD7" w:rsidR="00D071EE" w:rsidRDefault="00D071EE" w:rsidP="00D071EE">
      <w:pPr>
        <w:jc w:val="both"/>
      </w:pPr>
      <w:r>
        <w:t>Epidemiološk</w:t>
      </w:r>
      <w:r w:rsidR="005355BE">
        <w:t xml:space="preserve">o istraživanje provodi </w:t>
      </w:r>
      <w:r>
        <w:t xml:space="preserve">se u slučaju </w:t>
      </w:r>
      <w:r w:rsidR="00BB6A6F">
        <w:t xml:space="preserve">sumnje i </w:t>
      </w:r>
      <w:r>
        <w:t xml:space="preserve">potvrđenog slučaja </w:t>
      </w:r>
      <w:r w:rsidR="00BB6A6F">
        <w:t>bolesti</w:t>
      </w:r>
      <w:r>
        <w:t xml:space="preserve">, a u svrhu prikupljanja podataka o vremenu, načinu i razlozima unošenja uzročnika bolesti u </w:t>
      </w:r>
      <w:r w:rsidR="007F7EB8">
        <w:t>objekt, te mogućem širenju na druge objekte</w:t>
      </w:r>
      <w:r>
        <w:t>.</w:t>
      </w:r>
    </w:p>
    <w:p w14:paraId="4B96C9B9" w14:textId="77777777" w:rsidR="00D071EE" w:rsidRDefault="00D071EE" w:rsidP="00D071EE">
      <w:pPr>
        <w:jc w:val="both"/>
      </w:pPr>
    </w:p>
    <w:p w14:paraId="72C5A3A8" w14:textId="77C29FED" w:rsidR="00D071EE" w:rsidRDefault="00D071EE" w:rsidP="00D071EE">
      <w:pPr>
        <w:jc w:val="both"/>
      </w:pPr>
      <w:r>
        <w:t xml:space="preserve">U slučajevima kada se potvrdi </w:t>
      </w:r>
      <w:r w:rsidR="00EA340A" w:rsidRPr="00EA340A">
        <w:rPr>
          <w:bCs/>
        </w:rPr>
        <w:t>infekcija u objektu</w:t>
      </w:r>
      <w:r>
        <w:t xml:space="preserve">, epidemiološko istraživanje se obvezno provodi </w:t>
      </w:r>
      <w:r w:rsidR="00EA340A">
        <w:t xml:space="preserve">i </w:t>
      </w:r>
      <w:r>
        <w:t xml:space="preserve">na svim </w:t>
      </w:r>
      <w:r w:rsidR="00EA340A">
        <w:t>objektima</w:t>
      </w:r>
      <w:r>
        <w:t xml:space="preserve"> za koja postoje dostupni podaci o epidemiološkoj povezanosti (promet goveda, zajedničko držanje na ispaši).</w:t>
      </w:r>
    </w:p>
    <w:p w14:paraId="232461FD" w14:textId="77777777" w:rsidR="00D071EE" w:rsidRDefault="00D071EE" w:rsidP="00D071EE">
      <w:pPr>
        <w:jc w:val="both"/>
      </w:pPr>
    </w:p>
    <w:p w14:paraId="45CFE76C" w14:textId="5AB15090" w:rsidR="00D071EE" w:rsidRPr="005355BE" w:rsidRDefault="00D071EE" w:rsidP="00D071EE">
      <w:pPr>
        <w:jc w:val="both"/>
        <w:rPr>
          <w:bCs/>
        </w:rPr>
      </w:pPr>
      <w:r w:rsidRPr="005355BE">
        <w:rPr>
          <w:bCs/>
        </w:rPr>
        <w:t>Razlog prov</w:t>
      </w:r>
      <w:r w:rsidR="00F22D9F">
        <w:rPr>
          <w:bCs/>
        </w:rPr>
        <w:t>ođenja</w:t>
      </w:r>
      <w:r w:rsidRPr="005355BE">
        <w:rPr>
          <w:bCs/>
        </w:rPr>
        <w:t xml:space="preserve"> epidemiološkog istraživanja:</w:t>
      </w:r>
    </w:p>
    <w:p w14:paraId="53EE0322" w14:textId="77777777" w:rsidR="00D071EE" w:rsidRDefault="00D071EE" w:rsidP="00D071EE">
      <w:pPr>
        <w:jc w:val="both"/>
      </w:pPr>
    </w:p>
    <w:p w14:paraId="6CFB1494" w14:textId="49764795" w:rsidR="00D071EE" w:rsidRDefault="00D071EE" w:rsidP="00D071EE">
      <w:pPr>
        <w:jc w:val="both"/>
      </w:pPr>
      <w:bookmarkStart w:id="0" w:name="_Hlk96022704"/>
      <w:r>
        <w:sym w:font="Times New Roman" w:char="F0A8"/>
      </w:r>
      <w:r>
        <w:t xml:space="preserve">   </w:t>
      </w:r>
      <w:r w:rsidR="00EA340A">
        <w:t>sumnja na infekciju s MTBC</w:t>
      </w:r>
    </w:p>
    <w:bookmarkEnd w:id="0"/>
    <w:p w14:paraId="56A6317B" w14:textId="77777777" w:rsidR="00EA340A" w:rsidRDefault="00D071EE" w:rsidP="00EA340A">
      <w:pPr>
        <w:jc w:val="both"/>
      </w:pPr>
      <w:r>
        <w:sym w:font="Times New Roman" w:char="F0A8"/>
      </w:r>
      <w:r>
        <w:t xml:space="preserve">   </w:t>
      </w:r>
      <w:r w:rsidR="00EA340A" w:rsidRPr="00EA340A">
        <w:t>potvrđeni slučaj infekcij</w:t>
      </w:r>
      <w:r w:rsidR="00EA340A">
        <w:t>e</w:t>
      </w:r>
      <w:r w:rsidR="00EA340A" w:rsidRPr="00EA340A">
        <w:t xml:space="preserve"> s</w:t>
      </w:r>
      <w:r w:rsidR="00EA340A">
        <w:t xml:space="preserve"> </w:t>
      </w:r>
      <w:r w:rsidR="00EA340A" w:rsidRPr="00EA340A">
        <w:t>MTBC</w:t>
      </w:r>
    </w:p>
    <w:p w14:paraId="0715D0E2" w14:textId="7A485572" w:rsidR="00D071EE" w:rsidRDefault="00EA340A" w:rsidP="00D071EE">
      <w:pPr>
        <w:jc w:val="both"/>
      </w:pPr>
      <w:r w:rsidRPr="00EA340A">
        <w:sym w:font="Times New Roman" w:char="F0A8"/>
      </w:r>
      <w:r w:rsidRPr="00EA340A">
        <w:t xml:space="preserve">   </w:t>
      </w:r>
      <w:r>
        <w:t xml:space="preserve">epidemiološki povezan objekt s objektom u kojem je potvrđena </w:t>
      </w:r>
      <w:r w:rsidRPr="00EA340A">
        <w:t>infekcij</w:t>
      </w:r>
      <w:r>
        <w:t>a</w:t>
      </w:r>
      <w:r w:rsidRPr="00EA340A">
        <w:t xml:space="preserve"> s MTBC</w:t>
      </w:r>
    </w:p>
    <w:p w14:paraId="6AFB1031" w14:textId="77777777" w:rsidR="00D071EE" w:rsidRDefault="00D071EE" w:rsidP="00D071EE">
      <w:pPr>
        <w:jc w:val="both"/>
      </w:pPr>
    </w:p>
    <w:p w14:paraId="3CA91A71" w14:textId="4AC6A93C" w:rsidR="00D071EE" w:rsidRPr="005355BE" w:rsidRDefault="00D071EE" w:rsidP="00D071EE">
      <w:pPr>
        <w:jc w:val="both"/>
        <w:rPr>
          <w:bCs/>
        </w:rPr>
      </w:pPr>
      <w:r w:rsidRPr="005355BE">
        <w:rPr>
          <w:bCs/>
        </w:rPr>
        <w:t>1</w:t>
      </w:r>
      <w:r w:rsidR="005355BE" w:rsidRPr="005355BE">
        <w:rPr>
          <w:bCs/>
        </w:rPr>
        <w:t>.</w:t>
      </w:r>
      <w:r w:rsidRPr="005355BE">
        <w:rPr>
          <w:bCs/>
        </w:rPr>
        <w:t xml:space="preserve"> </w:t>
      </w:r>
      <w:r w:rsidR="00EA340A" w:rsidRPr="005355BE">
        <w:rPr>
          <w:bCs/>
        </w:rPr>
        <w:t>P</w:t>
      </w:r>
      <w:r w:rsidRPr="005355BE">
        <w:rPr>
          <w:bCs/>
        </w:rPr>
        <w:t xml:space="preserve">odaci o </w:t>
      </w:r>
      <w:r w:rsidR="00EA340A" w:rsidRPr="005355BE">
        <w:rPr>
          <w:bCs/>
        </w:rPr>
        <w:t>objektu</w:t>
      </w:r>
      <w:r w:rsidRPr="005355BE">
        <w:rPr>
          <w:bCs/>
        </w:rPr>
        <w:t xml:space="preserve"> na kojem se provodi epidemiološko istraživanje</w:t>
      </w:r>
    </w:p>
    <w:p w14:paraId="3E683798" w14:textId="77777777" w:rsidR="00D071EE" w:rsidRDefault="00D071EE" w:rsidP="00D071EE">
      <w:pPr>
        <w:jc w:val="both"/>
        <w:rPr>
          <w:b/>
        </w:rPr>
      </w:pPr>
    </w:p>
    <w:p w14:paraId="3F299431" w14:textId="2116FD1E" w:rsidR="00D071EE" w:rsidRPr="00EA340A" w:rsidRDefault="00EA340A" w:rsidP="00EA340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left="357"/>
        <w:contextualSpacing/>
        <w:jc w:val="both"/>
        <w:rPr>
          <w:bCs/>
        </w:rPr>
      </w:pPr>
      <w:r w:rsidRPr="00EA340A">
        <w:rPr>
          <w:bCs/>
        </w:rPr>
        <w:t>Subjekt (ime i prezime, naziv):</w:t>
      </w:r>
    </w:p>
    <w:p w14:paraId="3926EAB3" w14:textId="09F922CC" w:rsidR="00D071EE" w:rsidRPr="00EA340A" w:rsidRDefault="00D071EE" w:rsidP="00EA340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left="357"/>
        <w:contextualSpacing/>
        <w:jc w:val="both"/>
        <w:rPr>
          <w:bCs/>
        </w:rPr>
      </w:pPr>
      <w:r w:rsidRPr="00EA340A">
        <w:rPr>
          <w:bCs/>
        </w:rPr>
        <w:t>JIBG</w:t>
      </w:r>
      <w:r w:rsidR="00EA340A" w:rsidRPr="00EA340A">
        <w:rPr>
          <w:bCs/>
        </w:rPr>
        <w:t>:</w:t>
      </w:r>
    </w:p>
    <w:p w14:paraId="2506B922" w14:textId="73F177AE" w:rsidR="00D071EE" w:rsidRPr="00EA340A" w:rsidRDefault="00D071EE" w:rsidP="00EA340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left="357"/>
        <w:contextualSpacing/>
        <w:jc w:val="both"/>
        <w:rPr>
          <w:bCs/>
        </w:rPr>
      </w:pPr>
      <w:r w:rsidRPr="00EA340A">
        <w:rPr>
          <w:bCs/>
        </w:rPr>
        <w:t>IKG:</w:t>
      </w:r>
    </w:p>
    <w:p w14:paraId="0DF91A9B" w14:textId="057BDE6E" w:rsidR="00D071EE" w:rsidRPr="00EA340A" w:rsidRDefault="00D071EE" w:rsidP="00EA340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left="357"/>
        <w:contextualSpacing/>
        <w:jc w:val="both"/>
        <w:rPr>
          <w:bCs/>
        </w:rPr>
      </w:pPr>
      <w:r w:rsidRPr="00EA340A">
        <w:rPr>
          <w:bCs/>
        </w:rPr>
        <w:t>Adresa</w:t>
      </w:r>
      <w:r w:rsidR="00EA340A" w:rsidRPr="00EA340A">
        <w:rPr>
          <w:bCs/>
        </w:rPr>
        <w:t>:</w:t>
      </w:r>
    </w:p>
    <w:p w14:paraId="14BD01B8" w14:textId="7C10C88C" w:rsidR="00D071EE" w:rsidRPr="00EA340A" w:rsidRDefault="00D071EE" w:rsidP="00EA340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ind w:left="357"/>
        <w:contextualSpacing/>
        <w:jc w:val="both"/>
        <w:rPr>
          <w:bCs/>
        </w:rPr>
      </w:pPr>
      <w:r w:rsidRPr="00EA340A">
        <w:rPr>
          <w:bCs/>
        </w:rPr>
        <w:t xml:space="preserve">Općina </w:t>
      </w:r>
      <w:r w:rsidR="00EA340A" w:rsidRPr="00EA340A">
        <w:rPr>
          <w:bCs/>
        </w:rPr>
        <w:t>i</w:t>
      </w:r>
      <w:r w:rsidRPr="00EA340A">
        <w:rPr>
          <w:bCs/>
        </w:rPr>
        <w:t xml:space="preserve"> županija</w:t>
      </w:r>
      <w:r w:rsidR="00EA340A" w:rsidRPr="00EA340A">
        <w:rPr>
          <w:bCs/>
        </w:rPr>
        <w:t>:</w:t>
      </w:r>
    </w:p>
    <w:p w14:paraId="567CE5B3" w14:textId="77777777" w:rsidR="005355BE" w:rsidRDefault="005355BE" w:rsidP="00EA340A">
      <w:pPr>
        <w:rPr>
          <w:lang w:val="pl-PL"/>
        </w:rPr>
      </w:pPr>
    </w:p>
    <w:p w14:paraId="31F7A57E" w14:textId="7D287AF8" w:rsidR="00D071EE" w:rsidRPr="005355BE" w:rsidRDefault="00EA340A" w:rsidP="00EA340A">
      <w:pPr>
        <w:rPr>
          <w:lang w:val="pl-PL"/>
        </w:rPr>
      </w:pPr>
      <w:r w:rsidRPr="005355BE">
        <w:rPr>
          <w:lang w:val="pl-PL"/>
        </w:rPr>
        <w:t>Opis objekta</w:t>
      </w:r>
      <w:r w:rsidR="00D071EE" w:rsidRPr="005355BE">
        <w:rPr>
          <w:lang w:val="pl-PL"/>
        </w:rPr>
        <w:t xml:space="preserve"> (broj </w:t>
      </w:r>
      <w:r w:rsidRPr="005355BE">
        <w:rPr>
          <w:lang w:val="pl-PL"/>
        </w:rPr>
        <w:t>goveda po kategorijama</w:t>
      </w:r>
      <w:r w:rsidR="00D071EE" w:rsidRPr="005355BE">
        <w:rPr>
          <w:lang w:val="pl-PL"/>
        </w:rPr>
        <w:t>, vrsta proizvodnje, način držanja</w:t>
      </w:r>
      <w:r w:rsidRPr="005355BE">
        <w:rPr>
          <w:lang w:val="pl-PL"/>
        </w:rPr>
        <w:t>)</w:t>
      </w:r>
      <w:r w:rsidR="00D071EE" w:rsidRPr="005355BE">
        <w:rPr>
          <w:lang w:val="pl-PL"/>
        </w:rPr>
        <w:t>:</w:t>
      </w:r>
    </w:p>
    <w:p w14:paraId="150279D4" w14:textId="77777777" w:rsidR="005355BE" w:rsidRPr="00EA340A" w:rsidRDefault="005355BE" w:rsidP="00EA340A">
      <w:pPr>
        <w:rPr>
          <w:lang w:val="pl-PL"/>
        </w:rPr>
      </w:pPr>
    </w:p>
    <w:p w14:paraId="4550EC3F" w14:textId="0E036428" w:rsidR="00EA340A" w:rsidRPr="00EA340A" w:rsidRDefault="005355BE" w:rsidP="005355BE">
      <w:pPr>
        <w:pStyle w:val="Odlomakpopisa"/>
        <w:ind w:left="0"/>
        <w:rPr>
          <w:lang w:val="pl-PL"/>
        </w:rPr>
      </w:pPr>
      <w:r>
        <w:rPr>
          <w:b/>
          <w:bCs/>
          <w:noProof/>
          <w:lang w:val="pl-PL"/>
        </w:rPr>
        <mc:AlternateContent>
          <mc:Choice Requires="wps">
            <w:drawing>
              <wp:inline distT="0" distB="0" distL="0" distR="0" wp14:anchorId="3326002A" wp14:editId="53E1167C">
                <wp:extent cx="5676900" cy="1028700"/>
                <wp:effectExtent l="0" t="0" r="19050" b="19050"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3AA91" w14:textId="669F8834" w:rsidR="005355BE" w:rsidRDefault="005355BE" w:rsidP="00535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26002A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width:447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" fillcolor="window" strokeweight=".5pt">
                <v:textbox>
                  <w:txbxContent>
                    <w:p w14:paraId="7A93AA91" w14:textId="669F8834" w:rsidR="005355BE" w:rsidRDefault="005355BE" w:rsidP="005355BE"/>
                  </w:txbxContent>
                </v:textbox>
                <w10:anchorlock/>
              </v:shape>
            </w:pict>
          </mc:Fallback>
        </mc:AlternateContent>
      </w:r>
    </w:p>
    <w:p w14:paraId="2C3259E6" w14:textId="77777777" w:rsidR="005355BE" w:rsidRDefault="005355BE" w:rsidP="00D071EE">
      <w:pPr>
        <w:rPr>
          <w:b/>
          <w:lang w:val="pl-PL"/>
        </w:rPr>
      </w:pPr>
      <w:bookmarkStart w:id="1" w:name="_Hlk96023288"/>
      <w:bookmarkStart w:id="2" w:name="_Hlk96023245"/>
    </w:p>
    <w:p w14:paraId="1BD69216" w14:textId="42572F13" w:rsidR="00D071EE" w:rsidRPr="005355BE" w:rsidRDefault="00D071EE" w:rsidP="00D071EE">
      <w:pPr>
        <w:rPr>
          <w:bCs/>
          <w:lang w:val="pl-PL"/>
        </w:rPr>
      </w:pPr>
      <w:r w:rsidRPr="005355BE">
        <w:rPr>
          <w:bCs/>
          <w:lang w:val="pl-PL"/>
        </w:rPr>
        <w:t xml:space="preserve">2. Podaci o prethodnim tuberkulinizacijama </w:t>
      </w:r>
      <w:r w:rsidR="00EA340A" w:rsidRPr="005355BE">
        <w:rPr>
          <w:bCs/>
          <w:lang w:val="pl-PL"/>
        </w:rPr>
        <w:t>na objektu (posljednje 3 godine)</w:t>
      </w:r>
    </w:p>
    <w:p w14:paraId="6CC199E6" w14:textId="77777777" w:rsidR="00EA340A" w:rsidRPr="005355BE" w:rsidRDefault="00EA340A" w:rsidP="00D071EE">
      <w:pPr>
        <w:rPr>
          <w:bCs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40"/>
        <w:gridCol w:w="2611"/>
        <w:gridCol w:w="2892"/>
        <w:gridCol w:w="2219"/>
      </w:tblGrid>
      <w:tr w:rsidR="00AB648E" w:rsidRPr="005355BE" w14:paraId="311BD8D9" w14:textId="77777777" w:rsidTr="00AB648E">
        <w:tc>
          <w:tcPr>
            <w:tcW w:w="1360" w:type="dxa"/>
          </w:tcPr>
          <w:p w14:paraId="33E5E99B" w14:textId="4D6B76B1" w:rsidR="00AB648E" w:rsidRPr="005355BE" w:rsidRDefault="00AB648E" w:rsidP="00EA340A">
            <w:pPr>
              <w:jc w:val="center"/>
              <w:rPr>
                <w:bCs/>
                <w:lang w:val="pl-PL"/>
              </w:rPr>
            </w:pPr>
            <w:r w:rsidRPr="005355BE">
              <w:rPr>
                <w:bCs/>
                <w:lang w:val="pl-PL"/>
              </w:rPr>
              <w:t>Datum</w:t>
            </w:r>
          </w:p>
        </w:tc>
        <w:tc>
          <w:tcPr>
            <w:tcW w:w="2682" w:type="dxa"/>
          </w:tcPr>
          <w:p w14:paraId="33305324" w14:textId="44F9AEEF" w:rsidR="00AB648E" w:rsidRPr="005355BE" w:rsidRDefault="00AB648E" w:rsidP="00EA340A">
            <w:pPr>
              <w:jc w:val="center"/>
              <w:rPr>
                <w:bCs/>
                <w:lang w:val="pl-PL"/>
              </w:rPr>
            </w:pPr>
            <w:r w:rsidRPr="005355BE">
              <w:rPr>
                <w:bCs/>
                <w:lang w:val="pl-PL"/>
              </w:rPr>
              <w:t>Broj obrasca</w:t>
            </w:r>
          </w:p>
        </w:tc>
        <w:tc>
          <w:tcPr>
            <w:tcW w:w="2976" w:type="dxa"/>
          </w:tcPr>
          <w:p w14:paraId="163FC13E" w14:textId="451E36FD" w:rsidR="00AB648E" w:rsidRPr="005355BE" w:rsidRDefault="00AB648E" w:rsidP="00EA340A">
            <w:pPr>
              <w:jc w:val="center"/>
              <w:rPr>
                <w:bCs/>
                <w:lang w:val="pl-PL"/>
              </w:rPr>
            </w:pPr>
            <w:r w:rsidRPr="005355BE">
              <w:rPr>
                <w:bCs/>
                <w:lang w:val="pl-PL"/>
              </w:rPr>
              <w:t>Broj goveda</w:t>
            </w:r>
          </w:p>
        </w:tc>
        <w:tc>
          <w:tcPr>
            <w:tcW w:w="2270" w:type="dxa"/>
          </w:tcPr>
          <w:p w14:paraId="26E52A83" w14:textId="476F83D2" w:rsidR="00AB648E" w:rsidRPr="005355BE" w:rsidRDefault="00AB648E" w:rsidP="00EA340A">
            <w:pPr>
              <w:jc w:val="center"/>
              <w:rPr>
                <w:bCs/>
                <w:lang w:val="pl-PL"/>
              </w:rPr>
            </w:pPr>
            <w:r w:rsidRPr="005355BE">
              <w:rPr>
                <w:bCs/>
                <w:lang w:val="pl-PL"/>
              </w:rPr>
              <w:t>Rezultat</w:t>
            </w:r>
          </w:p>
        </w:tc>
      </w:tr>
      <w:tr w:rsidR="00AB648E" w:rsidRPr="005355BE" w14:paraId="1B608A93" w14:textId="77777777" w:rsidTr="00AB648E">
        <w:tc>
          <w:tcPr>
            <w:tcW w:w="1360" w:type="dxa"/>
          </w:tcPr>
          <w:p w14:paraId="145AC930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682" w:type="dxa"/>
          </w:tcPr>
          <w:p w14:paraId="6D9963F1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976" w:type="dxa"/>
          </w:tcPr>
          <w:p w14:paraId="79E4ED6F" w14:textId="5FF24DA4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270" w:type="dxa"/>
          </w:tcPr>
          <w:p w14:paraId="5E75A19A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</w:tr>
      <w:tr w:rsidR="00AB648E" w:rsidRPr="005355BE" w14:paraId="1602BAB0" w14:textId="77777777" w:rsidTr="00AB648E">
        <w:tc>
          <w:tcPr>
            <w:tcW w:w="1360" w:type="dxa"/>
          </w:tcPr>
          <w:p w14:paraId="61B0D9CE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682" w:type="dxa"/>
          </w:tcPr>
          <w:p w14:paraId="6DA44F91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976" w:type="dxa"/>
          </w:tcPr>
          <w:p w14:paraId="58A09AB6" w14:textId="309C0CD0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270" w:type="dxa"/>
          </w:tcPr>
          <w:p w14:paraId="245C2105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</w:tr>
      <w:tr w:rsidR="00AB648E" w:rsidRPr="005355BE" w14:paraId="50D2DD77" w14:textId="77777777" w:rsidTr="00AB648E">
        <w:tc>
          <w:tcPr>
            <w:tcW w:w="1360" w:type="dxa"/>
          </w:tcPr>
          <w:p w14:paraId="01C09D53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682" w:type="dxa"/>
          </w:tcPr>
          <w:p w14:paraId="71309FC4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976" w:type="dxa"/>
          </w:tcPr>
          <w:p w14:paraId="55603325" w14:textId="538D5CDE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270" w:type="dxa"/>
          </w:tcPr>
          <w:p w14:paraId="669702E9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</w:tr>
      <w:tr w:rsidR="00AB648E" w:rsidRPr="005355BE" w14:paraId="5EDBF2C2" w14:textId="77777777" w:rsidTr="00AB648E">
        <w:tc>
          <w:tcPr>
            <w:tcW w:w="1360" w:type="dxa"/>
          </w:tcPr>
          <w:p w14:paraId="4486EE1B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682" w:type="dxa"/>
          </w:tcPr>
          <w:p w14:paraId="25900B1E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976" w:type="dxa"/>
          </w:tcPr>
          <w:p w14:paraId="07694D6A" w14:textId="716E0A5A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270" w:type="dxa"/>
          </w:tcPr>
          <w:p w14:paraId="6DCB998C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</w:tr>
      <w:tr w:rsidR="00AB648E" w:rsidRPr="005355BE" w14:paraId="59030098" w14:textId="77777777" w:rsidTr="00AB648E">
        <w:tc>
          <w:tcPr>
            <w:tcW w:w="1360" w:type="dxa"/>
          </w:tcPr>
          <w:p w14:paraId="36FCE90C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682" w:type="dxa"/>
          </w:tcPr>
          <w:p w14:paraId="0DCC4A33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976" w:type="dxa"/>
          </w:tcPr>
          <w:p w14:paraId="1F8552C5" w14:textId="22075172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270" w:type="dxa"/>
          </w:tcPr>
          <w:p w14:paraId="58C50823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</w:tr>
      <w:tr w:rsidR="00AB648E" w:rsidRPr="005355BE" w14:paraId="156A9EA7" w14:textId="77777777" w:rsidTr="00AB648E">
        <w:tc>
          <w:tcPr>
            <w:tcW w:w="1360" w:type="dxa"/>
          </w:tcPr>
          <w:p w14:paraId="633AA95F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682" w:type="dxa"/>
          </w:tcPr>
          <w:p w14:paraId="549A4942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976" w:type="dxa"/>
          </w:tcPr>
          <w:p w14:paraId="5C809FC4" w14:textId="71473A73" w:rsidR="00AB648E" w:rsidRPr="005355BE" w:rsidRDefault="00AB648E" w:rsidP="00D071EE">
            <w:pPr>
              <w:rPr>
                <w:bCs/>
                <w:lang w:val="pl-PL"/>
              </w:rPr>
            </w:pPr>
          </w:p>
        </w:tc>
        <w:tc>
          <w:tcPr>
            <w:tcW w:w="2270" w:type="dxa"/>
          </w:tcPr>
          <w:p w14:paraId="4D7DFE84" w14:textId="77777777" w:rsidR="00AB648E" w:rsidRPr="005355BE" w:rsidRDefault="00AB648E" w:rsidP="00D071EE">
            <w:pPr>
              <w:rPr>
                <w:bCs/>
                <w:lang w:val="pl-PL"/>
              </w:rPr>
            </w:pPr>
          </w:p>
        </w:tc>
      </w:tr>
      <w:tr w:rsidR="00AB648E" w14:paraId="4BED2D3E" w14:textId="77777777" w:rsidTr="00AB648E">
        <w:tc>
          <w:tcPr>
            <w:tcW w:w="1360" w:type="dxa"/>
          </w:tcPr>
          <w:p w14:paraId="36553307" w14:textId="77777777" w:rsidR="00AB648E" w:rsidRDefault="00AB648E" w:rsidP="00D071EE">
            <w:pPr>
              <w:rPr>
                <w:b/>
                <w:lang w:val="pl-PL"/>
              </w:rPr>
            </w:pPr>
          </w:p>
        </w:tc>
        <w:tc>
          <w:tcPr>
            <w:tcW w:w="2682" w:type="dxa"/>
          </w:tcPr>
          <w:p w14:paraId="207F06D7" w14:textId="77777777" w:rsidR="00AB648E" w:rsidRDefault="00AB648E" w:rsidP="00D071EE">
            <w:pPr>
              <w:rPr>
                <w:b/>
                <w:lang w:val="pl-PL"/>
              </w:rPr>
            </w:pPr>
          </w:p>
        </w:tc>
        <w:tc>
          <w:tcPr>
            <w:tcW w:w="2976" w:type="dxa"/>
          </w:tcPr>
          <w:p w14:paraId="7D935C85" w14:textId="3DF95001" w:rsidR="00AB648E" w:rsidRDefault="00AB648E" w:rsidP="00D071EE">
            <w:pPr>
              <w:rPr>
                <w:b/>
                <w:lang w:val="pl-PL"/>
              </w:rPr>
            </w:pPr>
          </w:p>
        </w:tc>
        <w:tc>
          <w:tcPr>
            <w:tcW w:w="2270" w:type="dxa"/>
          </w:tcPr>
          <w:p w14:paraId="19515760" w14:textId="77777777" w:rsidR="00AB648E" w:rsidRDefault="00AB648E" w:rsidP="00D071EE">
            <w:pPr>
              <w:rPr>
                <w:b/>
                <w:lang w:val="pl-PL"/>
              </w:rPr>
            </w:pPr>
          </w:p>
        </w:tc>
      </w:tr>
      <w:bookmarkEnd w:id="1"/>
    </w:tbl>
    <w:p w14:paraId="11AF0859" w14:textId="77777777" w:rsidR="00D071EE" w:rsidRDefault="00D071EE" w:rsidP="00D071EE">
      <w:pPr>
        <w:rPr>
          <w:b/>
          <w:lang w:val="pl-PL"/>
        </w:rPr>
      </w:pPr>
    </w:p>
    <w:bookmarkEnd w:id="2"/>
    <w:p w14:paraId="4C12B3CC" w14:textId="113930B3" w:rsidR="00AB648E" w:rsidRPr="00AB648E" w:rsidRDefault="00AB648E" w:rsidP="00AB648E">
      <w:pPr>
        <w:jc w:val="both"/>
        <w:rPr>
          <w:bCs/>
          <w:lang w:val="pl-PL"/>
        </w:rPr>
      </w:pPr>
      <w:r w:rsidRPr="005355BE">
        <w:rPr>
          <w:bCs/>
          <w:lang w:val="pl-PL"/>
        </w:rPr>
        <w:t>3</w:t>
      </w:r>
      <w:r w:rsidRPr="00AB648E">
        <w:rPr>
          <w:bCs/>
          <w:lang w:val="pl-PL"/>
        </w:rPr>
        <w:t xml:space="preserve">. </w:t>
      </w:r>
      <w:r w:rsidRPr="005355BE">
        <w:rPr>
          <w:bCs/>
          <w:lang w:val="pl-PL"/>
        </w:rPr>
        <w:t>Dodatni podaci o govedima kod kojih je utvrđena pozitivna ili sumnjiva reakcija na tuberkulinizaciji iz točke 2.</w:t>
      </w:r>
    </w:p>
    <w:p w14:paraId="04887E7E" w14:textId="77777777" w:rsidR="00AB648E" w:rsidRPr="00AB648E" w:rsidRDefault="00AB648E" w:rsidP="00AB648E">
      <w:pPr>
        <w:rPr>
          <w:b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1"/>
        <w:gridCol w:w="2667"/>
        <w:gridCol w:w="2807"/>
        <w:gridCol w:w="2197"/>
      </w:tblGrid>
      <w:tr w:rsidR="00AB648E" w:rsidRPr="00AB648E" w14:paraId="569B7B0F" w14:textId="77777777" w:rsidTr="00AB648E">
        <w:tc>
          <w:tcPr>
            <w:tcW w:w="1406" w:type="dxa"/>
          </w:tcPr>
          <w:p w14:paraId="03695209" w14:textId="3C72DB9A" w:rsidR="00AB648E" w:rsidRPr="00AB648E" w:rsidRDefault="00AB648E" w:rsidP="00AB648E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Broj obrasca</w:t>
            </w:r>
          </w:p>
        </w:tc>
        <w:tc>
          <w:tcPr>
            <w:tcW w:w="2736" w:type="dxa"/>
          </w:tcPr>
          <w:p w14:paraId="55D3D60B" w14:textId="092BF29E" w:rsidR="00AB648E" w:rsidRDefault="00AB648E" w:rsidP="00AB648E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Datum obrasca</w:t>
            </w:r>
          </w:p>
        </w:tc>
        <w:tc>
          <w:tcPr>
            <w:tcW w:w="2898" w:type="dxa"/>
          </w:tcPr>
          <w:p w14:paraId="7A7CE7D3" w14:textId="365AD616" w:rsidR="00AB648E" w:rsidRPr="00AB648E" w:rsidRDefault="00AB648E" w:rsidP="00AB648E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ŽB, dob i spol</w:t>
            </w:r>
          </w:p>
        </w:tc>
        <w:tc>
          <w:tcPr>
            <w:tcW w:w="2248" w:type="dxa"/>
          </w:tcPr>
          <w:p w14:paraId="24D69193" w14:textId="55EE304C" w:rsidR="00AB648E" w:rsidRPr="00AB648E" w:rsidRDefault="00AB648E" w:rsidP="00AB648E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Status goveda (datum klanja)</w:t>
            </w:r>
          </w:p>
        </w:tc>
      </w:tr>
      <w:tr w:rsidR="00AB648E" w:rsidRPr="00AB648E" w14:paraId="017702DB" w14:textId="77777777" w:rsidTr="00AB648E">
        <w:tc>
          <w:tcPr>
            <w:tcW w:w="1406" w:type="dxa"/>
          </w:tcPr>
          <w:p w14:paraId="25CCD34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736" w:type="dxa"/>
          </w:tcPr>
          <w:p w14:paraId="0AB5943C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898" w:type="dxa"/>
          </w:tcPr>
          <w:p w14:paraId="3DD31D8B" w14:textId="3AC74BD9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248" w:type="dxa"/>
          </w:tcPr>
          <w:p w14:paraId="67213EE7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40438963" w14:textId="77777777" w:rsidTr="00AB648E">
        <w:tc>
          <w:tcPr>
            <w:tcW w:w="1406" w:type="dxa"/>
          </w:tcPr>
          <w:p w14:paraId="4DB5445B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736" w:type="dxa"/>
          </w:tcPr>
          <w:p w14:paraId="0C8136B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898" w:type="dxa"/>
          </w:tcPr>
          <w:p w14:paraId="3E0C24C3" w14:textId="73047173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248" w:type="dxa"/>
          </w:tcPr>
          <w:p w14:paraId="72EB19A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343ED21D" w14:textId="77777777" w:rsidTr="00AB648E">
        <w:tc>
          <w:tcPr>
            <w:tcW w:w="1406" w:type="dxa"/>
          </w:tcPr>
          <w:p w14:paraId="79FA688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736" w:type="dxa"/>
          </w:tcPr>
          <w:p w14:paraId="59631B7F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898" w:type="dxa"/>
          </w:tcPr>
          <w:p w14:paraId="168869B8" w14:textId="541C367C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248" w:type="dxa"/>
          </w:tcPr>
          <w:p w14:paraId="0A4C82B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054912BB" w14:textId="77777777" w:rsidTr="00AB648E">
        <w:tc>
          <w:tcPr>
            <w:tcW w:w="1406" w:type="dxa"/>
          </w:tcPr>
          <w:p w14:paraId="690F6824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736" w:type="dxa"/>
          </w:tcPr>
          <w:p w14:paraId="311CEAC9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898" w:type="dxa"/>
          </w:tcPr>
          <w:p w14:paraId="0F1B2378" w14:textId="4A22B8EB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248" w:type="dxa"/>
          </w:tcPr>
          <w:p w14:paraId="1F2C65C6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250EA00B" w14:textId="77777777" w:rsidTr="00AB648E">
        <w:tc>
          <w:tcPr>
            <w:tcW w:w="1406" w:type="dxa"/>
          </w:tcPr>
          <w:p w14:paraId="5F605371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736" w:type="dxa"/>
          </w:tcPr>
          <w:p w14:paraId="56C535FA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898" w:type="dxa"/>
          </w:tcPr>
          <w:p w14:paraId="0D6E0925" w14:textId="3D67EB93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248" w:type="dxa"/>
          </w:tcPr>
          <w:p w14:paraId="516183EB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263DA991" w14:textId="77777777" w:rsidTr="00AB648E">
        <w:tc>
          <w:tcPr>
            <w:tcW w:w="1406" w:type="dxa"/>
          </w:tcPr>
          <w:p w14:paraId="3D1E9F6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736" w:type="dxa"/>
          </w:tcPr>
          <w:p w14:paraId="37B51889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898" w:type="dxa"/>
          </w:tcPr>
          <w:p w14:paraId="5AD56730" w14:textId="66B48DE9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248" w:type="dxa"/>
          </w:tcPr>
          <w:p w14:paraId="47E48E8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3F68466C" w14:textId="77777777" w:rsidTr="00AB648E">
        <w:tc>
          <w:tcPr>
            <w:tcW w:w="1406" w:type="dxa"/>
          </w:tcPr>
          <w:p w14:paraId="269EDA32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736" w:type="dxa"/>
          </w:tcPr>
          <w:p w14:paraId="3EE371C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898" w:type="dxa"/>
          </w:tcPr>
          <w:p w14:paraId="372584AF" w14:textId="397B0108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248" w:type="dxa"/>
          </w:tcPr>
          <w:p w14:paraId="35600338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</w:tbl>
    <w:p w14:paraId="0AF1E551" w14:textId="77777777" w:rsidR="00AB648E" w:rsidRDefault="00AB648E" w:rsidP="00EA340A">
      <w:pPr>
        <w:rPr>
          <w:b/>
          <w:lang w:val="pl-PL"/>
        </w:rPr>
      </w:pPr>
    </w:p>
    <w:p w14:paraId="18954478" w14:textId="5A0DF587" w:rsidR="00EA340A" w:rsidRPr="00EA340A" w:rsidRDefault="00AB648E" w:rsidP="00EA340A">
      <w:pPr>
        <w:rPr>
          <w:bCs/>
          <w:lang w:val="pl-PL"/>
        </w:rPr>
      </w:pPr>
      <w:r w:rsidRPr="005355BE">
        <w:rPr>
          <w:bCs/>
          <w:lang w:val="pl-PL"/>
        </w:rPr>
        <w:t>4</w:t>
      </w:r>
      <w:r w:rsidR="00EA340A" w:rsidRPr="00EA340A">
        <w:rPr>
          <w:bCs/>
          <w:lang w:val="pl-PL"/>
        </w:rPr>
        <w:t xml:space="preserve">. Podaci o prethodnim tuberkulinizacijama na </w:t>
      </w:r>
      <w:r w:rsidRPr="005355BE">
        <w:rPr>
          <w:bCs/>
          <w:lang w:val="pl-PL"/>
        </w:rPr>
        <w:t>govedu kod kojeg je utvrđena sumnja ili je potvrđena prisutnost uzročnika bolesti</w:t>
      </w:r>
      <w:r w:rsidR="00EA340A" w:rsidRPr="00EA340A">
        <w:rPr>
          <w:bCs/>
          <w:lang w:val="pl-PL"/>
        </w:rPr>
        <w:t xml:space="preserve"> (posljednje 3 godine)</w:t>
      </w:r>
    </w:p>
    <w:p w14:paraId="317079A0" w14:textId="77777777" w:rsidR="00EA340A" w:rsidRPr="00EA340A" w:rsidRDefault="00EA340A" w:rsidP="00EA340A">
      <w:pPr>
        <w:rPr>
          <w:b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6"/>
        <w:gridCol w:w="2613"/>
        <w:gridCol w:w="2902"/>
        <w:gridCol w:w="2221"/>
      </w:tblGrid>
      <w:tr w:rsidR="00AB648E" w:rsidRPr="00EA340A" w14:paraId="1B4EA877" w14:textId="77777777" w:rsidTr="00AB648E">
        <w:tc>
          <w:tcPr>
            <w:tcW w:w="1360" w:type="dxa"/>
          </w:tcPr>
          <w:p w14:paraId="42F6B449" w14:textId="12A37C76" w:rsidR="00AB648E" w:rsidRPr="00EA340A" w:rsidRDefault="00AB648E" w:rsidP="00EA340A">
            <w:pPr>
              <w:rPr>
                <w:b/>
                <w:lang w:val="pl-PL"/>
              </w:rPr>
            </w:pPr>
            <w:bookmarkStart w:id="3" w:name="_Hlk96023565"/>
            <w:r>
              <w:rPr>
                <w:b/>
                <w:lang w:val="pl-PL"/>
              </w:rPr>
              <w:t>ŽB</w:t>
            </w:r>
          </w:p>
        </w:tc>
        <w:tc>
          <w:tcPr>
            <w:tcW w:w="2682" w:type="dxa"/>
          </w:tcPr>
          <w:p w14:paraId="2CC631E1" w14:textId="4C2117E8" w:rsidR="00AB648E" w:rsidRPr="00EA340A" w:rsidRDefault="00AB648E" w:rsidP="00EA340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Broj obrasca</w:t>
            </w:r>
          </w:p>
        </w:tc>
        <w:tc>
          <w:tcPr>
            <w:tcW w:w="2976" w:type="dxa"/>
          </w:tcPr>
          <w:p w14:paraId="0D6F211A" w14:textId="46C27B3B" w:rsidR="00AB648E" w:rsidRPr="00EA340A" w:rsidRDefault="00AB648E" w:rsidP="00EA340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Datum testiranja</w:t>
            </w:r>
          </w:p>
        </w:tc>
        <w:tc>
          <w:tcPr>
            <w:tcW w:w="2270" w:type="dxa"/>
          </w:tcPr>
          <w:p w14:paraId="7B5587FB" w14:textId="77777777" w:rsidR="00AB648E" w:rsidRPr="00EA340A" w:rsidRDefault="00AB648E" w:rsidP="00EA340A">
            <w:pPr>
              <w:rPr>
                <w:b/>
                <w:lang w:val="pl-PL"/>
              </w:rPr>
            </w:pPr>
            <w:r w:rsidRPr="00EA340A">
              <w:rPr>
                <w:b/>
                <w:lang w:val="pl-PL"/>
              </w:rPr>
              <w:t>Rezultat</w:t>
            </w:r>
          </w:p>
        </w:tc>
      </w:tr>
      <w:tr w:rsidR="00AB648E" w:rsidRPr="00EA340A" w14:paraId="1DCC73E5" w14:textId="77777777" w:rsidTr="00AB648E">
        <w:tc>
          <w:tcPr>
            <w:tcW w:w="1360" w:type="dxa"/>
          </w:tcPr>
          <w:p w14:paraId="33A18F82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682" w:type="dxa"/>
          </w:tcPr>
          <w:p w14:paraId="6D770445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976" w:type="dxa"/>
          </w:tcPr>
          <w:p w14:paraId="580B437E" w14:textId="4A745F40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270" w:type="dxa"/>
          </w:tcPr>
          <w:p w14:paraId="43292DBD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</w:tr>
      <w:tr w:rsidR="00AB648E" w:rsidRPr="00EA340A" w14:paraId="185E187D" w14:textId="77777777" w:rsidTr="00AB648E">
        <w:tc>
          <w:tcPr>
            <w:tcW w:w="1360" w:type="dxa"/>
          </w:tcPr>
          <w:p w14:paraId="4786CF90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682" w:type="dxa"/>
          </w:tcPr>
          <w:p w14:paraId="36018677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976" w:type="dxa"/>
          </w:tcPr>
          <w:p w14:paraId="19D5AA12" w14:textId="09EBCC19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270" w:type="dxa"/>
          </w:tcPr>
          <w:p w14:paraId="34EA3773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</w:tr>
      <w:tr w:rsidR="00AB648E" w:rsidRPr="00EA340A" w14:paraId="488D872D" w14:textId="77777777" w:rsidTr="00AB648E">
        <w:tc>
          <w:tcPr>
            <w:tcW w:w="1360" w:type="dxa"/>
          </w:tcPr>
          <w:p w14:paraId="6CDE217D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682" w:type="dxa"/>
          </w:tcPr>
          <w:p w14:paraId="054961F7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976" w:type="dxa"/>
          </w:tcPr>
          <w:p w14:paraId="20B7AD73" w14:textId="73906396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270" w:type="dxa"/>
          </w:tcPr>
          <w:p w14:paraId="4185E420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</w:tr>
      <w:tr w:rsidR="00AB648E" w:rsidRPr="00EA340A" w14:paraId="170D4E61" w14:textId="77777777" w:rsidTr="00AB648E">
        <w:tc>
          <w:tcPr>
            <w:tcW w:w="1360" w:type="dxa"/>
          </w:tcPr>
          <w:p w14:paraId="7887A43C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682" w:type="dxa"/>
          </w:tcPr>
          <w:p w14:paraId="0D7D3E77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976" w:type="dxa"/>
          </w:tcPr>
          <w:p w14:paraId="06B4784D" w14:textId="6B3FE691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270" w:type="dxa"/>
          </w:tcPr>
          <w:p w14:paraId="5477E808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</w:tr>
      <w:tr w:rsidR="00AB648E" w:rsidRPr="00EA340A" w14:paraId="7B47D543" w14:textId="77777777" w:rsidTr="00AB648E">
        <w:tc>
          <w:tcPr>
            <w:tcW w:w="1360" w:type="dxa"/>
          </w:tcPr>
          <w:p w14:paraId="7484A00C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682" w:type="dxa"/>
          </w:tcPr>
          <w:p w14:paraId="50A463BB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976" w:type="dxa"/>
          </w:tcPr>
          <w:p w14:paraId="1EFCF122" w14:textId="18D22364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270" w:type="dxa"/>
          </w:tcPr>
          <w:p w14:paraId="68BB7A18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</w:tr>
      <w:tr w:rsidR="00AB648E" w:rsidRPr="00EA340A" w14:paraId="1BC355A0" w14:textId="77777777" w:rsidTr="00AB648E">
        <w:tc>
          <w:tcPr>
            <w:tcW w:w="1360" w:type="dxa"/>
          </w:tcPr>
          <w:p w14:paraId="0DCD76C9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682" w:type="dxa"/>
          </w:tcPr>
          <w:p w14:paraId="173A651A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976" w:type="dxa"/>
          </w:tcPr>
          <w:p w14:paraId="1E52B1D9" w14:textId="4D92E3CF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270" w:type="dxa"/>
          </w:tcPr>
          <w:p w14:paraId="657D877B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</w:tr>
      <w:tr w:rsidR="00AB648E" w:rsidRPr="00EA340A" w14:paraId="5EBDF76D" w14:textId="77777777" w:rsidTr="00AB648E">
        <w:tc>
          <w:tcPr>
            <w:tcW w:w="1360" w:type="dxa"/>
          </w:tcPr>
          <w:p w14:paraId="2FB889BB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682" w:type="dxa"/>
          </w:tcPr>
          <w:p w14:paraId="1CE6A0C0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976" w:type="dxa"/>
          </w:tcPr>
          <w:p w14:paraId="5588A406" w14:textId="36455550" w:rsidR="00AB648E" w:rsidRPr="00EA340A" w:rsidRDefault="00AB648E" w:rsidP="00EA340A">
            <w:pPr>
              <w:rPr>
                <w:b/>
                <w:lang w:val="pl-PL"/>
              </w:rPr>
            </w:pPr>
          </w:p>
        </w:tc>
        <w:tc>
          <w:tcPr>
            <w:tcW w:w="2270" w:type="dxa"/>
          </w:tcPr>
          <w:p w14:paraId="760952E4" w14:textId="77777777" w:rsidR="00AB648E" w:rsidRPr="00EA340A" w:rsidRDefault="00AB648E" w:rsidP="00EA340A">
            <w:pPr>
              <w:rPr>
                <w:b/>
                <w:lang w:val="pl-PL"/>
              </w:rPr>
            </w:pPr>
          </w:p>
        </w:tc>
      </w:tr>
      <w:bookmarkEnd w:id="3"/>
    </w:tbl>
    <w:p w14:paraId="38CA0184" w14:textId="77777777" w:rsidR="00EA340A" w:rsidRPr="00EA340A" w:rsidRDefault="00EA340A" w:rsidP="00EA340A">
      <w:pPr>
        <w:rPr>
          <w:b/>
          <w:lang w:val="pl-PL"/>
        </w:rPr>
      </w:pPr>
    </w:p>
    <w:p w14:paraId="4AAF4E9C" w14:textId="49BFFE88" w:rsidR="00EA340A" w:rsidRPr="005355BE" w:rsidRDefault="00AB648E" w:rsidP="00D071EE">
      <w:pPr>
        <w:rPr>
          <w:bCs/>
          <w:lang w:val="pl-PL"/>
        </w:rPr>
      </w:pPr>
      <w:r w:rsidRPr="005355BE">
        <w:rPr>
          <w:bCs/>
          <w:lang w:val="pl-PL"/>
        </w:rPr>
        <w:t>5.</w:t>
      </w:r>
      <w:r w:rsidRPr="00AB648E">
        <w:rPr>
          <w:bCs/>
          <w:lang w:val="pl-PL"/>
        </w:rPr>
        <w:t xml:space="preserve"> Podaci o </w:t>
      </w:r>
      <w:r w:rsidRPr="005355BE">
        <w:rPr>
          <w:bCs/>
          <w:lang w:val="pl-PL"/>
        </w:rPr>
        <w:t>premještanju goveda kod kojeg je utvrđena sumnja ili je potvrđena infekcija ili je potvrđena prisutnost uzročnika bolesti (od rođenja)</w:t>
      </w:r>
    </w:p>
    <w:p w14:paraId="1BC37062" w14:textId="33BB1EC4" w:rsidR="00EA340A" w:rsidRDefault="00EA340A" w:rsidP="00D071EE">
      <w:pPr>
        <w:rPr>
          <w:lang w:val="pl-PL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376"/>
        <w:gridCol w:w="3402"/>
        <w:gridCol w:w="3544"/>
      </w:tblGrid>
      <w:tr w:rsidR="00AB648E" w:rsidRPr="00AB648E" w14:paraId="2158308C" w14:textId="77777777" w:rsidTr="00AB648E">
        <w:tc>
          <w:tcPr>
            <w:tcW w:w="2376" w:type="dxa"/>
          </w:tcPr>
          <w:p w14:paraId="7F5A9B22" w14:textId="48DBC787" w:rsidR="00AB648E" w:rsidRPr="00AB648E" w:rsidRDefault="00AB648E" w:rsidP="00AB648E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JIBG</w:t>
            </w:r>
          </w:p>
        </w:tc>
        <w:tc>
          <w:tcPr>
            <w:tcW w:w="3402" w:type="dxa"/>
          </w:tcPr>
          <w:p w14:paraId="51FE6156" w14:textId="5675FB45" w:rsidR="00AB648E" w:rsidRPr="00AB648E" w:rsidRDefault="00AB648E" w:rsidP="00AB648E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Datum dolaska</w:t>
            </w:r>
          </w:p>
        </w:tc>
        <w:tc>
          <w:tcPr>
            <w:tcW w:w="3544" w:type="dxa"/>
          </w:tcPr>
          <w:p w14:paraId="26E8EEFE" w14:textId="67CF2F82" w:rsidR="00AB648E" w:rsidRPr="00AB648E" w:rsidRDefault="00AB648E" w:rsidP="00AB648E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Datum odlaska</w:t>
            </w:r>
          </w:p>
        </w:tc>
      </w:tr>
      <w:tr w:rsidR="00AB648E" w:rsidRPr="00AB648E" w14:paraId="72A93395" w14:textId="77777777" w:rsidTr="00AB648E">
        <w:tc>
          <w:tcPr>
            <w:tcW w:w="2376" w:type="dxa"/>
          </w:tcPr>
          <w:p w14:paraId="4F4B2800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402" w:type="dxa"/>
          </w:tcPr>
          <w:p w14:paraId="114A6A3C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544" w:type="dxa"/>
          </w:tcPr>
          <w:p w14:paraId="6EDA384A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0E2980E8" w14:textId="77777777" w:rsidTr="00AB648E">
        <w:tc>
          <w:tcPr>
            <w:tcW w:w="2376" w:type="dxa"/>
          </w:tcPr>
          <w:p w14:paraId="602CC96C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402" w:type="dxa"/>
          </w:tcPr>
          <w:p w14:paraId="31381C76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544" w:type="dxa"/>
          </w:tcPr>
          <w:p w14:paraId="50A8A7B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2572FF8F" w14:textId="77777777" w:rsidTr="00AB648E">
        <w:tc>
          <w:tcPr>
            <w:tcW w:w="2376" w:type="dxa"/>
          </w:tcPr>
          <w:p w14:paraId="6942F80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402" w:type="dxa"/>
          </w:tcPr>
          <w:p w14:paraId="49331EA2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544" w:type="dxa"/>
          </w:tcPr>
          <w:p w14:paraId="492AF5C2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0F31B04F" w14:textId="77777777" w:rsidTr="00AB648E">
        <w:tc>
          <w:tcPr>
            <w:tcW w:w="2376" w:type="dxa"/>
          </w:tcPr>
          <w:p w14:paraId="47C2D73B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402" w:type="dxa"/>
          </w:tcPr>
          <w:p w14:paraId="18C7DAD0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544" w:type="dxa"/>
          </w:tcPr>
          <w:p w14:paraId="4622120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0EF0CE6B" w14:textId="77777777" w:rsidTr="00AB648E">
        <w:tc>
          <w:tcPr>
            <w:tcW w:w="2376" w:type="dxa"/>
          </w:tcPr>
          <w:p w14:paraId="00457370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402" w:type="dxa"/>
          </w:tcPr>
          <w:p w14:paraId="036A2DAA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544" w:type="dxa"/>
          </w:tcPr>
          <w:p w14:paraId="1B66790D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5CA9FB5D" w14:textId="77777777" w:rsidTr="00AB648E">
        <w:tc>
          <w:tcPr>
            <w:tcW w:w="2376" w:type="dxa"/>
          </w:tcPr>
          <w:p w14:paraId="472BA035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402" w:type="dxa"/>
          </w:tcPr>
          <w:p w14:paraId="6FADFA1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544" w:type="dxa"/>
          </w:tcPr>
          <w:p w14:paraId="005FAF88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05A93449" w14:textId="77777777" w:rsidTr="00AB648E">
        <w:tc>
          <w:tcPr>
            <w:tcW w:w="2376" w:type="dxa"/>
          </w:tcPr>
          <w:p w14:paraId="001D094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402" w:type="dxa"/>
          </w:tcPr>
          <w:p w14:paraId="74F90715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544" w:type="dxa"/>
          </w:tcPr>
          <w:p w14:paraId="1091B63B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</w:tbl>
    <w:p w14:paraId="2C9823C4" w14:textId="63A0D285" w:rsidR="00EA340A" w:rsidRDefault="00EA340A" w:rsidP="00D071EE">
      <w:pPr>
        <w:rPr>
          <w:lang w:val="pl-PL"/>
        </w:rPr>
      </w:pPr>
    </w:p>
    <w:p w14:paraId="2BB91AA0" w14:textId="773F2B96" w:rsidR="00EA340A" w:rsidRDefault="00EA340A" w:rsidP="00D071EE">
      <w:pPr>
        <w:rPr>
          <w:lang w:val="pl-PL"/>
        </w:rPr>
      </w:pPr>
    </w:p>
    <w:p w14:paraId="232575E9" w14:textId="6D851039" w:rsidR="00D071EE" w:rsidRPr="005355BE" w:rsidRDefault="00AB648E" w:rsidP="00D071EE">
      <w:pPr>
        <w:rPr>
          <w:bCs/>
          <w:lang w:val="pl-PL"/>
        </w:rPr>
      </w:pPr>
      <w:r w:rsidRPr="005355BE">
        <w:rPr>
          <w:bCs/>
          <w:lang w:val="pl-PL"/>
        </w:rPr>
        <w:t>6.</w:t>
      </w:r>
      <w:r w:rsidR="00D071EE" w:rsidRPr="005355BE">
        <w:rPr>
          <w:bCs/>
          <w:lang w:val="pl-PL"/>
        </w:rPr>
        <w:t xml:space="preserve"> Podaci o </w:t>
      </w:r>
      <w:r w:rsidRPr="005355BE">
        <w:rPr>
          <w:bCs/>
          <w:lang w:val="pl-PL"/>
        </w:rPr>
        <w:t>premještanjima goveda iz objekta (posljednje 2 godine, isključujući odlazak na klanje)</w:t>
      </w:r>
    </w:p>
    <w:p w14:paraId="030CE856" w14:textId="77777777" w:rsidR="00AB648E" w:rsidRDefault="00AB648E" w:rsidP="00D071EE">
      <w:pPr>
        <w:rPr>
          <w:b/>
          <w:lang w:val="pl-PL"/>
        </w:rPr>
      </w:pP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3085"/>
        <w:gridCol w:w="2693"/>
        <w:gridCol w:w="3261"/>
      </w:tblGrid>
      <w:tr w:rsidR="00AB648E" w:rsidRPr="00AB648E" w14:paraId="774E9E36" w14:textId="77777777" w:rsidTr="00AB648E">
        <w:tc>
          <w:tcPr>
            <w:tcW w:w="3085" w:type="dxa"/>
          </w:tcPr>
          <w:p w14:paraId="4DB0E194" w14:textId="77777777" w:rsidR="00AB648E" w:rsidRPr="00AB648E" w:rsidRDefault="00AB648E" w:rsidP="00AB648E">
            <w:pPr>
              <w:rPr>
                <w:b/>
                <w:lang w:val="pl-PL"/>
              </w:rPr>
            </w:pPr>
            <w:r w:rsidRPr="00AB648E">
              <w:rPr>
                <w:b/>
                <w:lang w:val="pl-PL"/>
              </w:rPr>
              <w:t>JIBG</w:t>
            </w:r>
          </w:p>
        </w:tc>
        <w:tc>
          <w:tcPr>
            <w:tcW w:w="2693" w:type="dxa"/>
          </w:tcPr>
          <w:p w14:paraId="15CAC847" w14:textId="1D7F083C" w:rsidR="00AB648E" w:rsidRPr="00AB648E" w:rsidRDefault="00AB648E" w:rsidP="00AB648E">
            <w:pPr>
              <w:rPr>
                <w:b/>
                <w:lang w:val="pl-PL"/>
              </w:rPr>
            </w:pPr>
            <w:r w:rsidRPr="00AB648E">
              <w:rPr>
                <w:b/>
                <w:lang w:val="pl-PL"/>
              </w:rPr>
              <w:t xml:space="preserve">Datum </w:t>
            </w:r>
            <w:r>
              <w:rPr>
                <w:b/>
                <w:lang w:val="pl-PL"/>
              </w:rPr>
              <w:t>odlaska</w:t>
            </w:r>
          </w:p>
        </w:tc>
        <w:tc>
          <w:tcPr>
            <w:tcW w:w="3261" w:type="dxa"/>
          </w:tcPr>
          <w:p w14:paraId="1F7219A5" w14:textId="0BA6D9E7" w:rsidR="00AB648E" w:rsidRPr="00AB648E" w:rsidRDefault="00AB648E" w:rsidP="00AB648E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Broj goveda</w:t>
            </w:r>
          </w:p>
        </w:tc>
      </w:tr>
      <w:tr w:rsidR="00AB648E" w:rsidRPr="00AB648E" w14:paraId="32245CD8" w14:textId="77777777" w:rsidTr="00AB648E">
        <w:tc>
          <w:tcPr>
            <w:tcW w:w="3085" w:type="dxa"/>
          </w:tcPr>
          <w:p w14:paraId="1E188491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2DA26766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4A657AC9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4A5DD8DE" w14:textId="77777777" w:rsidTr="00AB648E">
        <w:tc>
          <w:tcPr>
            <w:tcW w:w="3085" w:type="dxa"/>
          </w:tcPr>
          <w:p w14:paraId="380A8C8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07BF055F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463DC290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179AE844" w14:textId="77777777" w:rsidTr="00AB648E">
        <w:tc>
          <w:tcPr>
            <w:tcW w:w="3085" w:type="dxa"/>
          </w:tcPr>
          <w:p w14:paraId="0D558C3A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25F13CCD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32B65300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73828E31" w14:textId="77777777" w:rsidTr="00AB648E">
        <w:tc>
          <w:tcPr>
            <w:tcW w:w="3085" w:type="dxa"/>
          </w:tcPr>
          <w:p w14:paraId="2CCD343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5758448B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704A754A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1D89DFFE" w14:textId="77777777" w:rsidTr="00AB648E">
        <w:tc>
          <w:tcPr>
            <w:tcW w:w="3085" w:type="dxa"/>
          </w:tcPr>
          <w:p w14:paraId="7295E6CF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7BC47A86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3B9D531A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526A044D" w14:textId="77777777" w:rsidTr="00AB648E">
        <w:tc>
          <w:tcPr>
            <w:tcW w:w="3085" w:type="dxa"/>
          </w:tcPr>
          <w:p w14:paraId="4D62DB0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647A825F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4AE871F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43F7C951" w14:textId="77777777" w:rsidTr="00AB648E">
        <w:tc>
          <w:tcPr>
            <w:tcW w:w="3085" w:type="dxa"/>
          </w:tcPr>
          <w:p w14:paraId="4833CE72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0683C867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08ABDADB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</w:tbl>
    <w:p w14:paraId="6F2922DE" w14:textId="77777777" w:rsidR="00D071EE" w:rsidRDefault="00D071EE" w:rsidP="00D071EE">
      <w:pPr>
        <w:rPr>
          <w:b/>
          <w:lang w:val="pl-PL"/>
        </w:rPr>
      </w:pPr>
    </w:p>
    <w:p w14:paraId="238FFE31" w14:textId="6F8E24B8" w:rsidR="00AB648E" w:rsidRPr="005355BE" w:rsidRDefault="00AB648E" w:rsidP="00AB648E">
      <w:pPr>
        <w:rPr>
          <w:bCs/>
          <w:lang w:val="pl-PL"/>
        </w:rPr>
      </w:pPr>
      <w:r w:rsidRPr="005355BE">
        <w:rPr>
          <w:bCs/>
          <w:lang w:val="pl-PL"/>
        </w:rPr>
        <w:t>7</w:t>
      </w:r>
      <w:r w:rsidRPr="00AB648E">
        <w:rPr>
          <w:bCs/>
          <w:lang w:val="pl-PL"/>
        </w:rPr>
        <w:t xml:space="preserve">. Podaci o premještanjima goveda </w:t>
      </w:r>
      <w:r w:rsidRPr="005355BE">
        <w:rPr>
          <w:bCs/>
          <w:lang w:val="pl-PL"/>
        </w:rPr>
        <w:t>u</w:t>
      </w:r>
      <w:r w:rsidRPr="00AB648E">
        <w:rPr>
          <w:bCs/>
          <w:lang w:val="pl-PL"/>
        </w:rPr>
        <w:t xml:space="preserve"> objekt (posljednje 2 godine)</w:t>
      </w:r>
    </w:p>
    <w:p w14:paraId="3B23949D" w14:textId="77777777" w:rsidR="00AB648E" w:rsidRPr="00AB648E" w:rsidRDefault="00AB648E" w:rsidP="00AB648E">
      <w:pPr>
        <w:rPr>
          <w:b/>
          <w:lang w:val="pl-PL"/>
        </w:rPr>
      </w:pP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3085"/>
        <w:gridCol w:w="2693"/>
        <w:gridCol w:w="3261"/>
      </w:tblGrid>
      <w:tr w:rsidR="00AB648E" w:rsidRPr="00AB648E" w14:paraId="42D25B4B" w14:textId="77777777" w:rsidTr="00075881">
        <w:tc>
          <w:tcPr>
            <w:tcW w:w="3085" w:type="dxa"/>
          </w:tcPr>
          <w:p w14:paraId="41A4081D" w14:textId="77777777" w:rsidR="00AB648E" w:rsidRPr="00AB648E" w:rsidRDefault="00AB648E" w:rsidP="00AB648E">
            <w:pPr>
              <w:rPr>
                <w:b/>
                <w:lang w:val="pl-PL"/>
              </w:rPr>
            </w:pPr>
            <w:r w:rsidRPr="00AB648E">
              <w:rPr>
                <w:b/>
                <w:lang w:val="pl-PL"/>
              </w:rPr>
              <w:t>JIBG</w:t>
            </w:r>
          </w:p>
        </w:tc>
        <w:tc>
          <w:tcPr>
            <w:tcW w:w="2693" w:type="dxa"/>
          </w:tcPr>
          <w:p w14:paraId="4CD812CE" w14:textId="008D78C8" w:rsidR="00AB648E" w:rsidRPr="00AB648E" w:rsidRDefault="00AB648E" w:rsidP="00AB648E">
            <w:pPr>
              <w:rPr>
                <w:b/>
                <w:lang w:val="pl-PL"/>
              </w:rPr>
            </w:pPr>
            <w:r w:rsidRPr="00AB648E">
              <w:rPr>
                <w:b/>
                <w:lang w:val="pl-PL"/>
              </w:rPr>
              <w:t xml:space="preserve">Datum </w:t>
            </w:r>
            <w:r>
              <w:rPr>
                <w:b/>
                <w:lang w:val="pl-PL"/>
              </w:rPr>
              <w:t>dolaska</w:t>
            </w:r>
          </w:p>
        </w:tc>
        <w:tc>
          <w:tcPr>
            <w:tcW w:w="3261" w:type="dxa"/>
          </w:tcPr>
          <w:p w14:paraId="1856539D" w14:textId="77777777" w:rsidR="00AB648E" w:rsidRPr="00AB648E" w:rsidRDefault="00AB648E" w:rsidP="00AB648E">
            <w:pPr>
              <w:rPr>
                <w:b/>
                <w:lang w:val="pl-PL"/>
              </w:rPr>
            </w:pPr>
            <w:r w:rsidRPr="00AB648E">
              <w:rPr>
                <w:b/>
                <w:lang w:val="pl-PL"/>
              </w:rPr>
              <w:t>Broj goveda</w:t>
            </w:r>
          </w:p>
        </w:tc>
      </w:tr>
      <w:tr w:rsidR="00AB648E" w:rsidRPr="00AB648E" w14:paraId="670BCC05" w14:textId="77777777" w:rsidTr="00075881">
        <w:tc>
          <w:tcPr>
            <w:tcW w:w="3085" w:type="dxa"/>
          </w:tcPr>
          <w:p w14:paraId="1B051B00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2DE97EC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71B27A54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540D1E97" w14:textId="77777777" w:rsidTr="00075881">
        <w:tc>
          <w:tcPr>
            <w:tcW w:w="3085" w:type="dxa"/>
          </w:tcPr>
          <w:p w14:paraId="4A9EBE0C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46EDB138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27B48989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05DF9394" w14:textId="77777777" w:rsidTr="00075881">
        <w:tc>
          <w:tcPr>
            <w:tcW w:w="3085" w:type="dxa"/>
          </w:tcPr>
          <w:p w14:paraId="165B6E2F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4C9EC70F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024756F5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34F59B5C" w14:textId="77777777" w:rsidTr="00075881">
        <w:tc>
          <w:tcPr>
            <w:tcW w:w="3085" w:type="dxa"/>
          </w:tcPr>
          <w:p w14:paraId="6D2D4C70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7DDA53F1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3BD351CB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5EC0A8EB" w14:textId="77777777" w:rsidTr="00075881">
        <w:tc>
          <w:tcPr>
            <w:tcW w:w="3085" w:type="dxa"/>
          </w:tcPr>
          <w:p w14:paraId="4D55DE41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723C488A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0DB7C9AD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58280E2C" w14:textId="77777777" w:rsidTr="00075881">
        <w:tc>
          <w:tcPr>
            <w:tcW w:w="3085" w:type="dxa"/>
          </w:tcPr>
          <w:p w14:paraId="201D2C9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1A457CCC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76D157F3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  <w:tr w:rsidR="00AB648E" w:rsidRPr="00AB648E" w14:paraId="2C432C20" w14:textId="77777777" w:rsidTr="00075881">
        <w:tc>
          <w:tcPr>
            <w:tcW w:w="3085" w:type="dxa"/>
          </w:tcPr>
          <w:p w14:paraId="13B4826E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0EFC84A4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  <w:tc>
          <w:tcPr>
            <w:tcW w:w="3261" w:type="dxa"/>
          </w:tcPr>
          <w:p w14:paraId="0879306B" w14:textId="77777777" w:rsidR="00AB648E" w:rsidRPr="00AB648E" w:rsidRDefault="00AB648E" w:rsidP="00AB648E">
            <w:pPr>
              <w:rPr>
                <w:b/>
                <w:lang w:val="pl-PL"/>
              </w:rPr>
            </w:pPr>
          </w:p>
        </w:tc>
      </w:tr>
    </w:tbl>
    <w:p w14:paraId="7600D898" w14:textId="77777777" w:rsidR="00D071EE" w:rsidRDefault="00D071EE" w:rsidP="00D071EE">
      <w:pPr>
        <w:rPr>
          <w:lang w:val="pl-PL"/>
        </w:rPr>
      </w:pPr>
    </w:p>
    <w:p w14:paraId="19CC3CE3" w14:textId="10FAFF63" w:rsidR="00AB648E" w:rsidRPr="005355BE" w:rsidRDefault="00AB648E" w:rsidP="00D071EE">
      <w:pPr>
        <w:rPr>
          <w:lang w:val="pl-PL"/>
        </w:rPr>
      </w:pPr>
      <w:r w:rsidRPr="005355BE">
        <w:rPr>
          <w:lang w:val="pl-PL"/>
        </w:rPr>
        <w:t>8. Opisati način zbrinjavanja gnoja i gnojevke</w:t>
      </w:r>
      <w:r w:rsidR="005355BE" w:rsidRPr="005355BE">
        <w:rPr>
          <w:lang w:val="pl-PL"/>
        </w:rPr>
        <w:t>:</w:t>
      </w:r>
    </w:p>
    <w:p w14:paraId="734E7194" w14:textId="77777777" w:rsidR="005355BE" w:rsidRDefault="005355BE" w:rsidP="00D071EE">
      <w:pPr>
        <w:rPr>
          <w:b/>
          <w:bCs/>
          <w:lang w:val="pl-PL"/>
        </w:rPr>
      </w:pPr>
    </w:p>
    <w:p w14:paraId="05B8F404" w14:textId="68255728" w:rsidR="005355BE" w:rsidRDefault="005355BE" w:rsidP="00D071EE">
      <w:pPr>
        <w:rPr>
          <w:b/>
          <w:bCs/>
          <w:lang w:val="pl-PL"/>
        </w:rPr>
      </w:pPr>
      <w:r>
        <w:rPr>
          <w:b/>
          <w:bCs/>
          <w:noProof/>
          <w:lang w:val="pl-PL"/>
        </w:rPr>
        <mc:AlternateContent>
          <mc:Choice Requires="wps">
            <w:drawing>
              <wp:inline distT="0" distB="0" distL="0" distR="0" wp14:anchorId="7B8D7C95" wp14:editId="22C79D7D">
                <wp:extent cx="5676900" cy="1028700"/>
                <wp:effectExtent l="0" t="0" r="19050" b="19050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72617" w14:textId="77777777" w:rsidR="005355BE" w:rsidRDefault="00535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D7C95" id="Tekstni okvir 4" o:spid="_x0000_s1027" type="#_x0000_t202" style="width:447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j5OgIAAIQ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" fillcolor="white [3201]" strokeweight=".5pt">
                <v:textbox>
                  <w:txbxContent>
                    <w:p w14:paraId="30C72617" w14:textId="77777777" w:rsidR="005355BE" w:rsidRDefault="005355BE"/>
                  </w:txbxContent>
                </v:textbox>
                <w10:anchorlock/>
              </v:shape>
            </w:pict>
          </mc:Fallback>
        </mc:AlternateContent>
      </w:r>
    </w:p>
    <w:p w14:paraId="6D56B106" w14:textId="77777777" w:rsidR="005355BE" w:rsidRDefault="005355BE" w:rsidP="00D071EE">
      <w:pPr>
        <w:rPr>
          <w:b/>
          <w:bCs/>
          <w:lang w:val="pl-PL"/>
        </w:rPr>
      </w:pPr>
    </w:p>
    <w:p w14:paraId="4C052970" w14:textId="30FD3018" w:rsidR="00D071EE" w:rsidRPr="005355BE" w:rsidRDefault="00AB648E" w:rsidP="00D071EE">
      <w:pPr>
        <w:rPr>
          <w:bCs/>
          <w:lang w:val="pl-PL"/>
        </w:rPr>
      </w:pPr>
      <w:r w:rsidRPr="005355BE">
        <w:rPr>
          <w:bCs/>
          <w:lang w:val="pl-PL"/>
        </w:rPr>
        <w:t>9.</w:t>
      </w:r>
      <w:r w:rsidR="00D071EE" w:rsidRPr="005355BE">
        <w:rPr>
          <w:bCs/>
          <w:lang w:val="pl-PL"/>
        </w:rPr>
        <w:t xml:space="preserve"> Ostala zapažanja</w:t>
      </w:r>
      <w:r w:rsidR="005355BE" w:rsidRPr="005355BE">
        <w:rPr>
          <w:bCs/>
          <w:lang w:val="pl-PL"/>
        </w:rPr>
        <w:t>:</w:t>
      </w:r>
    </w:p>
    <w:p w14:paraId="7C2ACCAD" w14:textId="77777777" w:rsidR="005355BE" w:rsidRDefault="005355BE" w:rsidP="00D071EE">
      <w:pPr>
        <w:rPr>
          <w:b/>
          <w:lang w:val="pl-PL"/>
        </w:rPr>
      </w:pPr>
    </w:p>
    <w:p w14:paraId="37F5D030" w14:textId="4F1CE7DD" w:rsidR="005355BE" w:rsidRDefault="005355BE" w:rsidP="00D071EE">
      <w:pPr>
        <w:rPr>
          <w:b/>
          <w:lang w:val="pl-PL"/>
        </w:rPr>
      </w:pPr>
      <w:r>
        <w:rPr>
          <w:b/>
          <w:bCs/>
          <w:noProof/>
          <w:lang w:val="pl-PL"/>
        </w:rPr>
        <mc:AlternateContent>
          <mc:Choice Requires="wps">
            <w:drawing>
              <wp:inline distT="0" distB="0" distL="0" distR="0" wp14:anchorId="22F7E4ED" wp14:editId="1B161132">
                <wp:extent cx="5676900" cy="1028700"/>
                <wp:effectExtent l="0" t="0" r="19050" b="19050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4E407" w14:textId="77777777" w:rsidR="005355BE" w:rsidRDefault="005355BE" w:rsidP="00535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F7E4ED" id="Tekstni okvir 5" o:spid="_x0000_s1028" type="#_x0000_t202" style="width:447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" fillcolor="window" strokeweight=".5pt">
                <v:textbox>
                  <w:txbxContent>
                    <w:p w14:paraId="7334E407" w14:textId="77777777" w:rsidR="005355BE" w:rsidRDefault="005355BE" w:rsidP="005355BE"/>
                  </w:txbxContent>
                </v:textbox>
                <w10:anchorlock/>
              </v:shape>
            </w:pict>
          </mc:Fallback>
        </mc:AlternateContent>
      </w:r>
    </w:p>
    <w:p w14:paraId="04C2CDC8" w14:textId="405D1AA4" w:rsidR="005355BE" w:rsidRDefault="005355BE" w:rsidP="00D071EE">
      <w:pPr>
        <w:rPr>
          <w:b/>
          <w:lang w:val="pl-PL"/>
        </w:rPr>
      </w:pPr>
    </w:p>
    <w:p w14:paraId="4ED3ED21" w14:textId="333CE5E1" w:rsidR="005355BE" w:rsidRDefault="005355BE" w:rsidP="00D071EE">
      <w:pPr>
        <w:rPr>
          <w:b/>
          <w:lang w:val="pl-PL"/>
        </w:rPr>
      </w:pPr>
    </w:p>
    <w:p w14:paraId="424BA8E1" w14:textId="6B9A85CB" w:rsidR="005355BE" w:rsidRDefault="005355BE" w:rsidP="00D071EE">
      <w:pPr>
        <w:rPr>
          <w:b/>
          <w:lang w:val="pl-PL"/>
        </w:rPr>
      </w:pPr>
    </w:p>
    <w:p w14:paraId="220BB695" w14:textId="77777777" w:rsidR="005355BE" w:rsidRDefault="005355BE" w:rsidP="00D071EE">
      <w:pPr>
        <w:rPr>
          <w:b/>
          <w:lang w:val="pl-PL"/>
        </w:rPr>
      </w:pPr>
    </w:p>
    <w:p w14:paraId="7ED6E836" w14:textId="3536C7C6" w:rsidR="005355BE" w:rsidRDefault="005355BE" w:rsidP="007F7EB8">
      <w:pPr>
        <w:rPr>
          <w:lang w:val="pl-PL"/>
        </w:rPr>
      </w:pPr>
    </w:p>
    <w:p w14:paraId="119AB6B2" w14:textId="775F943E" w:rsidR="005355BE" w:rsidRDefault="005355BE" w:rsidP="007F7EB8">
      <w:pPr>
        <w:rPr>
          <w:lang w:val="pl-PL"/>
        </w:rPr>
      </w:pPr>
    </w:p>
    <w:p w14:paraId="28C6F69A" w14:textId="77777777" w:rsidR="005355BE" w:rsidRDefault="005355BE" w:rsidP="007F7EB8">
      <w:pPr>
        <w:rPr>
          <w:lang w:val="pl-PL"/>
        </w:rPr>
      </w:pPr>
    </w:p>
    <w:p w14:paraId="6C9F9D4F" w14:textId="77777777" w:rsidR="005355BE" w:rsidRDefault="005355BE" w:rsidP="007F7EB8">
      <w:pPr>
        <w:rPr>
          <w:lang w:val="pl-PL"/>
        </w:rPr>
      </w:pPr>
    </w:p>
    <w:p w14:paraId="66261362" w14:textId="77777777" w:rsidR="005355BE" w:rsidRDefault="005355BE" w:rsidP="007F7EB8">
      <w:pPr>
        <w:rPr>
          <w:lang w:val="pl-PL"/>
        </w:rPr>
      </w:pPr>
    </w:p>
    <w:p w14:paraId="0C7C55E2" w14:textId="046F19A0" w:rsidR="005355BE" w:rsidRDefault="005355BE" w:rsidP="005355BE">
      <w:pPr>
        <w:ind w:left="3540"/>
        <w:rPr>
          <w:lang w:val="pl-PL"/>
        </w:rPr>
      </w:pPr>
      <w:r>
        <w:rPr>
          <w:lang w:val="pl-PL"/>
        </w:rPr>
        <w:t>Ime i prezime, datum i potpis</w:t>
      </w:r>
    </w:p>
    <w:p w14:paraId="6EEC28B7" w14:textId="22AF862D" w:rsidR="005355BE" w:rsidRDefault="005355BE" w:rsidP="007F7EB8">
      <w:pPr>
        <w:rPr>
          <w:lang w:val="pl-PL"/>
        </w:rPr>
      </w:pPr>
    </w:p>
    <w:p w14:paraId="42BB39F9" w14:textId="77777777" w:rsidR="005355BE" w:rsidRDefault="005355BE" w:rsidP="007F7EB8">
      <w:pPr>
        <w:rPr>
          <w:lang w:val="pl-PL"/>
        </w:rPr>
      </w:pPr>
    </w:p>
    <w:p w14:paraId="2A0DDDEE" w14:textId="75FBC2EB" w:rsidR="005355BE" w:rsidRDefault="005355BE" w:rsidP="007F7EB8">
      <w:pPr>
        <w:rPr>
          <w:lang w:val="pl-PL"/>
        </w:rPr>
      </w:pPr>
    </w:p>
    <w:p w14:paraId="5671B8EA" w14:textId="77777777" w:rsidR="005355BE" w:rsidRDefault="005355BE" w:rsidP="007F7EB8">
      <w:pPr>
        <w:rPr>
          <w:lang w:val="pl-PL"/>
        </w:rPr>
      </w:pPr>
    </w:p>
    <w:p w14:paraId="50CC7221" w14:textId="77777777" w:rsidR="005355BE" w:rsidRDefault="005355BE" w:rsidP="007F7EB8">
      <w:pPr>
        <w:rPr>
          <w:lang w:val="pl-PL"/>
        </w:rPr>
      </w:pPr>
    </w:p>
    <w:p w14:paraId="2040EB64" w14:textId="63CFD979" w:rsidR="004F0E09" w:rsidRPr="005355BE" w:rsidRDefault="00D071EE">
      <w:pPr>
        <w:rPr>
          <w:i/>
          <w:iCs/>
        </w:rPr>
      </w:pPr>
      <w:r>
        <w:rPr>
          <w:lang w:val="pl-PL"/>
        </w:rPr>
        <w:t xml:space="preserve">Ispunjeni Epidemiološki upitnik potrebno je poslati na </w:t>
      </w:r>
      <w:hyperlink r:id="rId5" w:history="1">
        <w:r w:rsidR="007F7EB8" w:rsidRPr="0086682B">
          <w:rPr>
            <w:rStyle w:val="Hiperveza"/>
            <w:lang w:val="pl-PL"/>
          </w:rPr>
          <w:t>veterinarstvo@mps.hr</w:t>
        </w:r>
      </w:hyperlink>
      <w:r w:rsidR="007F7EB8">
        <w:rPr>
          <w:lang w:val="pl-PL"/>
        </w:rPr>
        <w:t xml:space="preserve"> </w:t>
      </w:r>
    </w:p>
    <w:sectPr w:rsidR="004F0E09" w:rsidRPr="0053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5A8"/>
    <w:multiLevelType w:val="multilevel"/>
    <w:tmpl w:val="34922E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42442A"/>
    <w:multiLevelType w:val="hybridMultilevel"/>
    <w:tmpl w:val="8EB6551A"/>
    <w:lvl w:ilvl="0" w:tplc="04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 w16cid:durableId="552933257">
    <w:abstractNumId w:val="1"/>
  </w:num>
  <w:num w:numId="2" w16cid:durableId="13003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EE"/>
    <w:rsid w:val="000E71DB"/>
    <w:rsid w:val="00306630"/>
    <w:rsid w:val="003541F7"/>
    <w:rsid w:val="005355BE"/>
    <w:rsid w:val="00793BC0"/>
    <w:rsid w:val="007F7EB8"/>
    <w:rsid w:val="00807E74"/>
    <w:rsid w:val="00A0703D"/>
    <w:rsid w:val="00AB648E"/>
    <w:rsid w:val="00BA3411"/>
    <w:rsid w:val="00BB6A6F"/>
    <w:rsid w:val="00D071EE"/>
    <w:rsid w:val="00EA340A"/>
    <w:rsid w:val="00F22D9F"/>
    <w:rsid w:val="00F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6EB"/>
  <w15:docId w15:val="{6C7A5718-8C4B-4CB6-B5FD-6D2BA38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71EE"/>
    <w:pPr>
      <w:ind w:left="720"/>
    </w:pPr>
  </w:style>
  <w:style w:type="paragraph" w:customStyle="1" w:styleId="t-9-8">
    <w:name w:val="t-9-8"/>
    <w:basedOn w:val="Normal"/>
    <w:rsid w:val="00D071EE"/>
    <w:pPr>
      <w:spacing w:before="100" w:beforeAutospacing="1" w:after="100" w:afterAutospacing="1"/>
    </w:pPr>
  </w:style>
  <w:style w:type="character" w:customStyle="1" w:styleId="kurziv1">
    <w:name w:val="kurziv1"/>
    <w:uiPriority w:val="99"/>
    <w:rsid w:val="00D071EE"/>
    <w:rPr>
      <w:i/>
      <w:iCs/>
    </w:rPr>
  </w:style>
  <w:style w:type="character" w:styleId="Hiperveza">
    <w:name w:val="Hyperlink"/>
    <w:basedOn w:val="Zadanifontodlomka"/>
    <w:uiPriority w:val="99"/>
    <w:unhideWhenUsed/>
    <w:rsid w:val="007F7EB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EA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terinarstvo@mp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Rubin</cp:lastModifiedBy>
  <cp:revision>2</cp:revision>
  <dcterms:created xsi:type="dcterms:W3CDTF">2022-02-17T20:08:00Z</dcterms:created>
  <dcterms:modified xsi:type="dcterms:W3CDTF">2023-01-10T09:06:00Z</dcterms:modified>
</cp:coreProperties>
</file>